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BA98" w14:textId="77777777" w:rsidR="009132CB" w:rsidRPr="00143C5C" w:rsidRDefault="00AA6042">
      <w:pPr>
        <w:jc w:val="right"/>
        <w:rPr>
          <w:rFonts w:ascii="Times New Roman" w:hAnsi="Times New Roman" w:cs="Times New Roman"/>
        </w:rPr>
      </w:pPr>
      <w:r w:rsidRPr="00143C5C"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1" locked="0" layoutInCell="1" hidden="0" allowOverlap="1" wp14:anchorId="68BB10AB" wp14:editId="6B7B4CBB">
            <wp:simplePos x="0" y="0"/>
            <wp:positionH relativeFrom="column">
              <wp:posOffset>4819650</wp:posOffset>
            </wp:positionH>
            <wp:positionV relativeFrom="paragraph">
              <wp:posOffset>-401319</wp:posOffset>
            </wp:positionV>
            <wp:extent cx="1581150" cy="1216269"/>
            <wp:effectExtent l="0" t="0" r="0" b="0"/>
            <wp:wrapNone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8CE48DD" w14:textId="77777777" w:rsidR="009132CB" w:rsidRPr="00143C5C" w:rsidRDefault="009132CB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14:paraId="5CCE12A3" w14:textId="77777777" w:rsidR="009132CB" w:rsidRPr="00143C5C" w:rsidRDefault="00AA6042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 w:rsidRPr="00143C5C">
        <w:rPr>
          <w:rFonts w:ascii="Times New Roman" w:hAnsi="Times New Roman" w:cs="Times New Roman"/>
          <w:noProof/>
        </w:rPr>
        <w:drawing>
          <wp:inline distT="0" distB="0" distL="0" distR="0" wp14:anchorId="743B8F40" wp14:editId="2BF38B0E">
            <wp:extent cx="2937054" cy="883941"/>
            <wp:effectExtent l="0" t="0" r="0" b="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8ADD493" w14:textId="77777777" w:rsidR="009132CB" w:rsidRPr="00143C5C" w:rsidRDefault="009132CB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6FC0F1AD" w14:textId="11ECCDEC" w:rsidR="009132CB" w:rsidRPr="00143C5C" w:rsidRDefault="00AA6042">
      <w:pPr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 w:rsidRPr="00143C5C">
        <w:rPr>
          <w:rFonts w:ascii="Times New Roman" w:eastAsia="Times New Roman" w:hAnsi="Times New Roman" w:cs="Times New Roman"/>
          <w:b/>
          <w:sz w:val="72"/>
          <w:szCs w:val="72"/>
        </w:rPr>
        <w:t>PRESENTATION INDIVIDUAL</w:t>
      </w:r>
    </w:p>
    <w:p w14:paraId="580477BA" w14:textId="77777777" w:rsidR="009132CB" w:rsidRPr="00143C5C" w:rsidRDefault="00AA6042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 w:rsidRPr="00143C5C">
        <w:rPr>
          <w:rFonts w:ascii="Times New Roman" w:eastAsia="Times New Roman" w:hAnsi="Times New Roman" w:cs="Times New Roman"/>
          <w:sz w:val="72"/>
          <w:szCs w:val="72"/>
        </w:rPr>
        <w:t>(555)</w:t>
      </w:r>
    </w:p>
    <w:p w14:paraId="3E71FA67" w14:textId="77777777" w:rsidR="009132CB" w:rsidRPr="00143C5C" w:rsidRDefault="009132CB">
      <w:pPr>
        <w:jc w:val="center"/>
        <w:rPr>
          <w:rFonts w:ascii="Times New Roman" w:eastAsia="Times New Roman" w:hAnsi="Times New Roman" w:cs="Times New Roman"/>
          <w:b/>
          <w:color w:val="2E75B5"/>
          <w:sz w:val="36"/>
          <w:szCs w:val="36"/>
        </w:rPr>
      </w:pPr>
    </w:p>
    <w:p w14:paraId="35A02779" w14:textId="77777777" w:rsidR="009132CB" w:rsidRPr="00143C5C" w:rsidRDefault="009132CB">
      <w:pPr>
        <w:jc w:val="center"/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</w:p>
    <w:p w14:paraId="5C170F91" w14:textId="77777777" w:rsidR="009132CB" w:rsidRPr="00143C5C" w:rsidRDefault="009132CB">
      <w:pPr>
        <w:jc w:val="center"/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</w:p>
    <w:p w14:paraId="209664F1" w14:textId="77777777" w:rsidR="009132CB" w:rsidRPr="00143C5C" w:rsidRDefault="009132CB" w:rsidP="005110E1">
      <w:pPr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</w:p>
    <w:p w14:paraId="44AB3ECD" w14:textId="394F95E0" w:rsidR="009132CB" w:rsidRDefault="00AA6042" w:rsidP="03569815">
      <w:pPr>
        <w:jc w:val="center"/>
        <w:rPr>
          <w:rFonts w:ascii="Times New Roman" w:eastAsia="Times New Roman" w:hAnsi="Times New Roman" w:cs="Times New Roman"/>
          <w:b/>
          <w:bCs/>
          <w:color w:val="C00000"/>
          <w:sz w:val="60"/>
          <w:szCs w:val="60"/>
        </w:rPr>
      </w:pPr>
      <w:r w:rsidRPr="00143C5C">
        <w:rPr>
          <w:rFonts w:ascii="Times New Roman" w:eastAsia="Times New Roman" w:hAnsi="Times New Roman" w:cs="Times New Roman"/>
          <w:b/>
          <w:bCs/>
          <w:color w:val="C00000"/>
          <w:sz w:val="60"/>
          <w:szCs w:val="60"/>
        </w:rPr>
        <w:t>REGIONAL</w:t>
      </w:r>
      <w:r w:rsidR="005110E1">
        <w:rPr>
          <w:rFonts w:ascii="Times New Roman" w:eastAsia="Times New Roman" w:hAnsi="Times New Roman" w:cs="Times New Roman"/>
          <w:b/>
          <w:bCs/>
          <w:color w:val="C00000"/>
          <w:sz w:val="60"/>
          <w:szCs w:val="60"/>
        </w:rPr>
        <w:t xml:space="preserve"> </w:t>
      </w:r>
      <w:r w:rsidRPr="00143C5C">
        <w:rPr>
          <w:rFonts w:ascii="Times New Roman" w:eastAsia="Times New Roman" w:hAnsi="Times New Roman" w:cs="Times New Roman"/>
          <w:b/>
          <w:bCs/>
          <w:color w:val="C00000"/>
          <w:sz w:val="60"/>
          <w:szCs w:val="60"/>
        </w:rPr>
        <w:t xml:space="preserve"> 202</w:t>
      </w:r>
      <w:r w:rsidR="76344D0D" w:rsidRPr="00143C5C">
        <w:rPr>
          <w:rFonts w:ascii="Times New Roman" w:eastAsia="Times New Roman" w:hAnsi="Times New Roman" w:cs="Times New Roman"/>
          <w:b/>
          <w:bCs/>
          <w:color w:val="C00000"/>
          <w:sz w:val="60"/>
          <w:szCs w:val="60"/>
        </w:rPr>
        <w:t>4</w:t>
      </w:r>
    </w:p>
    <w:p w14:paraId="1E53B040" w14:textId="4A76B06A" w:rsidR="005110E1" w:rsidRPr="005110E1" w:rsidRDefault="005110E1" w:rsidP="03569815">
      <w:pPr>
        <w:jc w:val="center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 w:rsidRPr="005110E1"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PRELIMINARY</w:t>
      </w:r>
    </w:p>
    <w:p w14:paraId="789522B9" w14:textId="77777777" w:rsidR="009132CB" w:rsidRPr="00143C5C" w:rsidRDefault="009132C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6214C3" w14:textId="77777777" w:rsidR="009132CB" w:rsidRPr="00143C5C" w:rsidRDefault="009132C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88F49E" w14:textId="77777777" w:rsidR="00740A9E" w:rsidRDefault="00740A9E" w:rsidP="03569815">
      <w:pPr>
        <w:rPr>
          <w:rFonts w:ascii="Times New Roman" w:eastAsia="Arial" w:hAnsi="Times New Roman" w:cs="Times New Roman"/>
          <w:b/>
          <w:bCs/>
          <w:u w:val="single"/>
        </w:rPr>
      </w:pPr>
    </w:p>
    <w:p w14:paraId="29C33291" w14:textId="63BE31CA" w:rsidR="009132CB" w:rsidRPr="00143C5C" w:rsidRDefault="00AA6042" w:rsidP="03569815">
      <w:pPr>
        <w:rPr>
          <w:rFonts w:ascii="Times New Roman" w:eastAsia="Arial" w:hAnsi="Times New Roman" w:cs="Times New Roman"/>
          <w:b/>
          <w:bCs/>
          <w:u w:val="single"/>
        </w:rPr>
      </w:pPr>
      <w:r w:rsidRPr="00143C5C">
        <w:rPr>
          <w:rFonts w:ascii="Times New Roman" w:eastAsia="Arial" w:hAnsi="Times New Roman" w:cs="Times New Roman"/>
          <w:b/>
          <w:bCs/>
          <w:u w:val="single"/>
        </w:rPr>
        <w:lastRenderedPageBreak/>
        <w:t>Description:</w:t>
      </w:r>
    </w:p>
    <w:p w14:paraId="4077A138" w14:textId="54C5E46E" w:rsidR="009132CB" w:rsidRPr="00143C5C" w:rsidRDefault="00AA6042" w:rsidP="03569815">
      <w:pPr>
        <w:rPr>
          <w:rFonts w:ascii="Times New Roman" w:eastAsia="Arial" w:hAnsi="Times New Roman" w:cs="Times New Roman"/>
        </w:rPr>
      </w:pPr>
      <w:r w:rsidRPr="00143C5C">
        <w:rPr>
          <w:rFonts w:ascii="Times New Roman" w:eastAsia="Arial" w:hAnsi="Times New Roman" w:cs="Times New Roman"/>
        </w:rPr>
        <w:t xml:space="preserve">Assess </w:t>
      </w:r>
      <w:r w:rsidR="001134D4" w:rsidRPr="00143C5C">
        <w:rPr>
          <w:rFonts w:ascii="Times New Roman" w:eastAsia="Arial" w:hAnsi="Times New Roman" w:cs="Times New Roman"/>
        </w:rPr>
        <w:t xml:space="preserve">the </w:t>
      </w:r>
      <w:r w:rsidRPr="00143C5C">
        <w:rPr>
          <w:rFonts w:ascii="Times New Roman" w:eastAsia="Arial" w:hAnsi="Times New Roman" w:cs="Times New Roman"/>
        </w:rPr>
        <w:t>use of current desktop technologies and software to prepare and deliver an effective multimedia presentation.</w:t>
      </w:r>
    </w:p>
    <w:p w14:paraId="00C60BF2" w14:textId="1C80B73B" w:rsidR="00176012" w:rsidRPr="00143C5C" w:rsidRDefault="00AA6042" w:rsidP="03569815">
      <w:pPr>
        <w:widowControl w:val="0"/>
        <w:rPr>
          <w:rFonts w:ascii="Times New Roman" w:eastAsia="Arial" w:hAnsi="Times New Roman" w:cs="Times New Roman"/>
          <w:b/>
          <w:bCs/>
          <w:u w:val="single"/>
        </w:rPr>
      </w:pPr>
      <w:r w:rsidRPr="00143C5C">
        <w:rPr>
          <w:rFonts w:ascii="Times New Roman" w:eastAsia="Arial" w:hAnsi="Times New Roman" w:cs="Times New Roman"/>
          <w:b/>
          <w:bCs/>
          <w:u w:val="single"/>
        </w:rPr>
        <w:t>Topic:</w:t>
      </w:r>
    </w:p>
    <w:p w14:paraId="062AB251" w14:textId="5EBB7CCF" w:rsidR="01612C18" w:rsidRPr="00143C5C" w:rsidRDefault="01612C18" w:rsidP="03569815">
      <w:pPr>
        <w:spacing w:line="276" w:lineRule="auto"/>
        <w:rPr>
          <w:rFonts w:ascii="Times New Roman" w:eastAsia="Arial" w:hAnsi="Times New Roman" w:cs="Times New Roman"/>
          <w:color w:val="000000" w:themeColor="text1"/>
        </w:rPr>
      </w:pPr>
      <w:r w:rsidRPr="00143C5C">
        <w:rPr>
          <w:rFonts w:ascii="Times New Roman" w:eastAsia="Arial" w:hAnsi="Times New Roman" w:cs="Times New Roman"/>
          <w:color w:val="000000" w:themeColor="text1"/>
          <w:lang w:val="en"/>
        </w:rPr>
        <w:t xml:space="preserve">Each year 1 out of 10 American college </w:t>
      </w:r>
      <w:proofErr w:type="gramStart"/>
      <w:r w:rsidR="00740A9E" w:rsidRPr="00143C5C">
        <w:rPr>
          <w:rFonts w:ascii="Times New Roman" w:eastAsia="Arial" w:hAnsi="Times New Roman" w:cs="Times New Roman"/>
          <w:color w:val="000000" w:themeColor="text1"/>
          <w:lang w:val="en"/>
        </w:rPr>
        <w:t>students</w:t>
      </w:r>
      <w:proofErr w:type="gramEnd"/>
      <w:r w:rsidRPr="00143C5C">
        <w:rPr>
          <w:rFonts w:ascii="Times New Roman" w:eastAsia="Arial" w:hAnsi="Times New Roman" w:cs="Times New Roman"/>
          <w:color w:val="000000" w:themeColor="text1"/>
          <w:lang w:val="en"/>
        </w:rPr>
        <w:t xml:space="preserve"> studies abroad during their undergraduate years.  Colleges and Universities promote this experience as an opportunity to study while traveling and learning about other cultures. Some colleges/programs even require such an experience for graduation.  Create a presentation that delves into this enriching post-secondary experience.  </w:t>
      </w:r>
    </w:p>
    <w:p w14:paraId="2CEF5956" w14:textId="24ECCDF6" w:rsidR="03569815" w:rsidRPr="00143C5C" w:rsidRDefault="03569815" w:rsidP="03569815">
      <w:pPr>
        <w:spacing w:line="276" w:lineRule="auto"/>
        <w:rPr>
          <w:rFonts w:ascii="Times New Roman" w:eastAsia="Arial" w:hAnsi="Times New Roman" w:cs="Times New Roman"/>
          <w:color w:val="000000" w:themeColor="text1"/>
        </w:rPr>
      </w:pPr>
    </w:p>
    <w:p w14:paraId="52F071F8" w14:textId="6098B577" w:rsidR="01612C18" w:rsidRPr="00143C5C" w:rsidRDefault="01612C18" w:rsidP="03569815">
      <w:pPr>
        <w:spacing w:line="276" w:lineRule="auto"/>
        <w:rPr>
          <w:rFonts w:ascii="Times New Roman" w:eastAsia="Arial" w:hAnsi="Times New Roman" w:cs="Times New Roman"/>
          <w:color w:val="000000" w:themeColor="text1"/>
        </w:rPr>
      </w:pPr>
      <w:r w:rsidRPr="00143C5C">
        <w:rPr>
          <w:rFonts w:ascii="Times New Roman" w:eastAsia="Arial" w:hAnsi="Times New Roman" w:cs="Times New Roman"/>
          <w:color w:val="000000" w:themeColor="text1"/>
          <w:lang w:val="en"/>
        </w:rPr>
        <w:t xml:space="preserve">Topics to consider include but are not limited to: </w:t>
      </w:r>
    </w:p>
    <w:p w14:paraId="0C413E79" w14:textId="61799DBD" w:rsidR="01612C18" w:rsidRPr="00143C5C" w:rsidRDefault="01612C18" w:rsidP="03569815">
      <w:pPr>
        <w:pStyle w:val="ListParagraph"/>
        <w:numPr>
          <w:ilvl w:val="0"/>
          <w:numId w:val="12"/>
        </w:numPr>
        <w:spacing w:line="276" w:lineRule="auto"/>
        <w:rPr>
          <w:rFonts w:ascii="Times New Roman" w:eastAsia="Arial" w:hAnsi="Times New Roman" w:cs="Times New Roman"/>
          <w:color w:val="000000" w:themeColor="text1"/>
        </w:rPr>
      </w:pPr>
      <w:r w:rsidRPr="00143C5C">
        <w:rPr>
          <w:rFonts w:ascii="Times New Roman" w:eastAsia="Arial" w:hAnsi="Times New Roman" w:cs="Times New Roman"/>
          <w:color w:val="000000" w:themeColor="text1"/>
          <w:lang w:val="en"/>
        </w:rPr>
        <w:t>Why study abroad</w:t>
      </w:r>
    </w:p>
    <w:p w14:paraId="015F9A91" w14:textId="52816CF3" w:rsidR="01612C18" w:rsidRPr="00143C5C" w:rsidRDefault="01612C18" w:rsidP="03569815">
      <w:pPr>
        <w:pStyle w:val="ListParagraph"/>
        <w:numPr>
          <w:ilvl w:val="0"/>
          <w:numId w:val="12"/>
        </w:numPr>
        <w:spacing w:line="276" w:lineRule="auto"/>
        <w:rPr>
          <w:rFonts w:ascii="Times New Roman" w:eastAsia="Arial" w:hAnsi="Times New Roman" w:cs="Times New Roman"/>
          <w:color w:val="000000" w:themeColor="text1"/>
        </w:rPr>
      </w:pPr>
      <w:r w:rsidRPr="00143C5C">
        <w:rPr>
          <w:rFonts w:ascii="Times New Roman" w:eastAsia="Arial" w:hAnsi="Times New Roman" w:cs="Times New Roman"/>
          <w:color w:val="000000" w:themeColor="text1"/>
          <w:lang w:val="en"/>
        </w:rPr>
        <w:t>The positives of studying abroad</w:t>
      </w:r>
    </w:p>
    <w:p w14:paraId="18B73BF6" w14:textId="27CA0C4A" w:rsidR="01612C18" w:rsidRPr="00143C5C" w:rsidRDefault="01612C18" w:rsidP="03569815">
      <w:pPr>
        <w:pStyle w:val="ListParagraph"/>
        <w:numPr>
          <w:ilvl w:val="0"/>
          <w:numId w:val="12"/>
        </w:numPr>
        <w:spacing w:line="276" w:lineRule="auto"/>
        <w:rPr>
          <w:rFonts w:ascii="Times New Roman" w:eastAsia="Arial" w:hAnsi="Times New Roman" w:cs="Times New Roman"/>
          <w:color w:val="000000" w:themeColor="text1"/>
        </w:rPr>
      </w:pPr>
      <w:r w:rsidRPr="00143C5C">
        <w:rPr>
          <w:rFonts w:ascii="Times New Roman" w:eastAsia="Arial" w:hAnsi="Times New Roman" w:cs="Times New Roman"/>
          <w:color w:val="000000" w:themeColor="text1"/>
          <w:lang w:val="en"/>
        </w:rPr>
        <w:t>The challenges of studying abroad</w:t>
      </w:r>
    </w:p>
    <w:p w14:paraId="175B4A3A" w14:textId="6ED477CC" w:rsidR="01612C18" w:rsidRPr="00143C5C" w:rsidRDefault="01612C18" w:rsidP="03569815">
      <w:pPr>
        <w:pStyle w:val="ListParagraph"/>
        <w:numPr>
          <w:ilvl w:val="0"/>
          <w:numId w:val="12"/>
        </w:numPr>
        <w:spacing w:line="276" w:lineRule="auto"/>
        <w:rPr>
          <w:rFonts w:ascii="Times New Roman" w:eastAsia="Arial" w:hAnsi="Times New Roman" w:cs="Times New Roman"/>
          <w:color w:val="000000" w:themeColor="text1"/>
        </w:rPr>
      </w:pPr>
      <w:r w:rsidRPr="00143C5C">
        <w:rPr>
          <w:rFonts w:ascii="Times New Roman" w:eastAsia="Arial" w:hAnsi="Times New Roman" w:cs="Times New Roman"/>
          <w:color w:val="000000" w:themeColor="text1"/>
          <w:lang w:val="en"/>
        </w:rPr>
        <w:t>The top destinations</w:t>
      </w:r>
    </w:p>
    <w:p w14:paraId="246C0321" w14:textId="2C6ADFF1" w:rsidR="01612C18" w:rsidRPr="00143C5C" w:rsidRDefault="01612C18" w:rsidP="03569815">
      <w:pPr>
        <w:pStyle w:val="ListParagraph"/>
        <w:numPr>
          <w:ilvl w:val="0"/>
          <w:numId w:val="12"/>
        </w:numPr>
        <w:spacing w:line="276" w:lineRule="auto"/>
        <w:rPr>
          <w:rFonts w:ascii="Times New Roman" w:eastAsia="Arial" w:hAnsi="Times New Roman" w:cs="Times New Roman"/>
          <w:color w:val="000000" w:themeColor="text1"/>
        </w:rPr>
      </w:pPr>
      <w:r w:rsidRPr="00143C5C">
        <w:rPr>
          <w:rFonts w:ascii="Times New Roman" w:eastAsia="Arial" w:hAnsi="Times New Roman" w:cs="Times New Roman"/>
          <w:color w:val="000000" w:themeColor="text1"/>
          <w:lang w:val="en"/>
        </w:rPr>
        <w:t xml:space="preserve">The costs of studying abroad </w:t>
      </w:r>
    </w:p>
    <w:p w14:paraId="3FB0F93C" w14:textId="2EC563AD" w:rsidR="01612C18" w:rsidRPr="00143C5C" w:rsidRDefault="01612C18" w:rsidP="03569815">
      <w:pPr>
        <w:pStyle w:val="ListParagraph"/>
        <w:numPr>
          <w:ilvl w:val="0"/>
          <w:numId w:val="12"/>
        </w:numPr>
        <w:spacing w:line="276" w:lineRule="auto"/>
        <w:rPr>
          <w:rFonts w:ascii="Times New Roman" w:eastAsia="Arial" w:hAnsi="Times New Roman" w:cs="Times New Roman"/>
          <w:color w:val="000000" w:themeColor="text1"/>
        </w:rPr>
      </w:pPr>
      <w:r w:rsidRPr="00143C5C">
        <w:rPr>
          <w:rFonts w:ascii="Times New Roman" w:eastAsia="Arial" w:hAnsi="Times New Roman" w:cs="Times New Roman"/>
          <w:color w:val="000000" w:themeColor="text1"/>
          <w:lang w:val="en"/>
        </w:rPr>
        <w:t>How it can affect credits for graduation</w:t>
      </w:r>
    </w:p>
    <w:p w14:paraId="73AE4D1C" w14:textId="77777777" w:rsidR="009132CB" w:rsidRPr="00143C5C" w:rsidRDefault="009132CB" w:rsidP="03569815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14:paraId="00D13378" w14:textId="77777777" w:rsidR="009132CB" w:rsidRPr="00143C5C" w:rsidRDefault="009132CB" w:rsidP="03569815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14:paraId="74B045A7" w14:textId="77777777" w:rsidR="009132CB" w:rsidRPr="00143C5C" w:rsidRDefault="00AA6042" w:rsidP="03569815">
      <w:pPr>
        <w:spacing w:after="0"/>
        <w:ind w:right="450"/>
        <w:rPr>
          <w:rFonts w:ascii="Times New Roman" w:eastAsia="Arial" w:hAnsi="Times New Roman" w:cs="Times New Roman"/>
          <w:b/>
          <w:bCs/>
          <w:u w:val="single"/>
        </w:rPr>
      </w:pPr>
      <w:r w:rsidRPr="00143C5C">
        <w:rPr>
          <w:rFonts w:ascii="Times New Roman" w:eastAsia="Arial" w:hAnsi="Times New Roman" w:cs="Times New Roman"/>
          <w:b/>
          <w:bCs/>
          <w:u w:val="single"/>
        </w:rPr>
        <w:t>Judging Procedure</w:t>
      </w:r>
    </w:p>
    <w:p w14:paraId="2DE95165" w14:textId="77777777" w:rsidR="00740A9E" w:rsidRPr="00143C5C" w:rsidRDefault="00740A9E" w:rsidP="03569815">
      <w:pPr>
        <w:spacing w:after="0"/>
        <w:ind w:right="450"/>
        <w:rPr>
          <w:rFonts w:ascii="Times New Roman" w:eastAsia="Arial" w:hAnsi="Times New Roman" w:cs="Times New Roman"/>
          <w:b/>
          <w:bCs/>
          <w:u w:val="single"/>
        </w:rPr>
      </w:pPr>
    </w:p>
    <w:p w14:paraId="296D0750" w14:textId="77777777" w:rsidR="009132CB" w:rsidRPr="00143C5C" w:rsidRDefault="00AA6042" w:rsidP="03569815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143C5C">
        <w:rPr>
          <w:rFonts w:ascii="Times New Roman" w:eastAsia="Arial" w:hAnsi="Times New Roman" w:cs="Times New Roman"/>
        </w:rPr>
        <w:t xml:space="preserve">As a team of judges, formulate two to three questions to ask at the conclusion of the presentation.  Be sure to ask the </w:t>
      </w:r>
      <w:r w:rsidRPr="00143C5C">
        <w:rPr>
          <w:rFonts w:ascii="Times New Roman" w:eastAsia="Arial" w:hAnsi="Times New Roman" w:cs="Times New Roman"/>
        </w:rPr>
        <w:t>same questions of each contestant.</w:t>
      </w:r>
    </w:p>
    <w:p w14:paraId="56BE5FCD" w14:textId="77777777" w:rsidR="009132CB" w:rsidRPr="00143C5C" w:rsidRDefault="00AA6042" w:rsidP="0356981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143C5C">
        <w:rPr>
          <w:rFonts w:ascii="Times New Roman" w:eastAsia="Arial" w:hAnsi="Times New Roman" w:cs="Times New Roman"/>
          <w:color w:val="000000" w:themeColor="text1"/>
        </w:rPr>
        <w:t>The length of set-up will be no more than three (3) minutes.</w:t>
      </w:r>
    </w:p>
    <w:p w14:paraId="606E3036" w14:textId="77777777" w:rsidR="009132CB" w:rsidRPr="00143C5C" w:rsidRDefault="00AA6042" w:rsidP="0356981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bCs/>
          <w:i/>
          <w:iCs/>
          <w:color w:val="000000"/>
        </w:rPr>
      </w:pPr>
      <w:r w:rsidRPr="00143C5C">
        <w:rPr>
          <w:rFonts w:ascii="Times New Roman" w:eastAsia="Arial" w:hAnsi="Times New Roman" w:cs="Times New Roman"/>
          <w:color w:val="000000" w:themeColor="text1"/>
        </w:rPr>
        <w:t xml:space="preserve">Set-up will be stopped at three (3) minutes to begin the presentation.  </w:t>
      </w:r>
    </w:p>
    <w:p w14:paraId="7E3C614E" w14:textId="77777777" w:rsidR="009132CB" w:rsidRPr="00143C5C" w:rsidRDefault="00AA6042" w:rsidP="0356981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143C5C">
        <w:rPr>
          <w:rFonts w:ascii="Times New Roman" w:eastAsia="Arial" w:hAnsi="Times New Roman" w:cs="Times New Roman"/>
          <w:color w:val="000000" w:themeColor="text1"/>
        </w:rPr>
        <w:t>The presentation will be no less than seven (7) minutes and more than ten (10) minutes.</w:t>
      </w:r>
      <w:r w:rsidRPr="00143C5C">
        <w:rPr>
          <w:rFonts w:ascii="Times New Roman" w:eastAsia="Arial" w:hAnsi="Times New Roman" w:cs="Times New Roman"/>
          <w:color w:val="000000" w:themeColor="text1"/>
        </w:rPr>
        <w:t xml:space="preserve"> </w:t>
      </w:r>
    </w:p>
    <w:p w14:paraId="6D6DD76F" w14:textId="77777777" w:rsidR="009132CB" w:rsidRPr="00143C5C" w:rsidRDefault="00AA6042" w:rsidP="0356981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143C5C">
        <w:rPr>
          <w:rFonts w:ascii="Times New Roman" w:eastAsia="Arial" w:hAnsi="Times New Roman" w:cs="Times New Roman"/>
          <w:color w:val="000000" w:themeColor="text1"/>
        </w:rPr>
        <w:t>The presentation will be stopped at ten (10) minutes; followed by judges’ questions not to exceed five (5) minutes.</w:t>
      </w:r>
    </w:p>
    <w:p w14:paraId="29EE9EF5" w14:textId="77777777" w:rsidR="009132CB" w:rsidRPr="00143C5C" w:rsidRDefault="00AA6042" w:rsidP="03569815">
      <w:pPr>
        <w:widowControl w:val="0"/>
        <w:numPr>
          <w:ilvl w:val="0"/>
          <w:numId w:val="19"/>
        </w:numPr>
        <w:spacing w:after="0" w:line="240" w:lineRule="auto"/>
        <w:ind w:right="450"/>
        <w:rPr>
          <w:rFonts w:ascii="Times New Roman" w:eastAsia="Arial" w:hAnsi="Times New Roman" w:cs="Times New Roman"/>
        </w:rPr>
      </w:pPr>
      <w:r w:rsidRPr="00143C5C">
        <w:rPr>
          <w:rFonts w:ascii="Times New Roman" w:eastAsia="Arial" w:hAnsi="Times New Roman" w:cs="Times New Roman"/>
        </w:rPr>
        <w:t>Excuse contestants upon completion of judges’ questions.</w:t>
      </w:r>
    </w:p>
    <w:p w14:paraId="4254EA8E" w14:textId="77777777" w:rsidR="009132CB" w:rsidRPr="00143C5C" w:rsidRDefault="00AA6042" w:rsidP="03569815">
      <w:pPr>
        <w:widowControl w:val="0"/>
        <w:numPr>
          <w:ilvl w:val="0"/>
          <w:numId w:val="19"/>
        </w:numPr>
        <w:spacing w:after="0" w:line="240" w:lineRule="auto"/>
        <w:ind w:right="450"/>
        <w:rPr>
          <w:rFonts w:ascii="Times New Roman" w:eastAsia="Arial" w:hAnsi="Times New Roman" w:cs="Times New Roman"/>
        </w:rPr>
      </w:pPr>
      <w:r w:rsidRPr="00143C5C">
        <w:rPr>
          <w:rFonts w:ascii="Times New Roman" w:eastAsia="Arial" w:hAnsi="Times New Roman" w:cs="Times New Roman"/>
          <w:b/>
          <w:bCs/>
        </w:rPr>
        <w:t>There can be no ties in the top ten (10) contestants.</w:t>
      </w:r>
      <w:r w:rsidRPr="00143C5C">
        <w:rPr>
          <w:rFonts w:ascii="Times New Roman" w:eastAsia="Arial" w:hAnsi="Times New Roman" w:cs="Times New Roman"/>
        </w:rPr>
        <w:t xml:space="preserve">  It is the responsibility of the judges to break any ties.</w:t>
      </w:r>
    </w:p>
    <w:p w14:paraId="4EB72359" w14:textId="5E0B1E28" w:rsidR="009132CB" w:rsidRPr="00143C5C" w:rsidRDefault="00740A9E" w:rsidP="03569815">
      <w:pPr>
        <w:numPr>
          <w:ilvl w:val="0"/>
          <w:numId w:val="19"/>
        </w:numPr>
        <w:spacing w:after="0" w:line="240" w:lineRule="auto"/>
        <w:ind w:right="450"/>
        <w:rPr>
          <w:rFonts w:ascii="Times New Roman" w:eastAsia="Arial" w:hAnsi="Times New Roman" w:cs="Times New Roman"/>
        </w:rPr>
      </w:pPr>
      <w:r w:rsidRPr="00143C5C">
        <w:rPr>
          <w:rFonts w:ascii="Times New Roman" w:eastAsia="Arial" w:hAnsi="Times New Roman" w:cs="Times New Roman"/>
        </w:rPr>
        <w:t>The administrator will fill out a ranking sheet prior to dismissing the judges.</w:t>
      </w:r>
    </w:p>
    <w:p w14:paraId="62D3FE66" w14:textId="77777777" w:rsidR="009132CB" w:rsidRPr="00143C5C" w:rsidRDefault="00AA6042" w:rsidP="03569815">
      <w:pPr>
        <w:widowControl w:val="0"/>
        <w:numPr>
          <w:ilvl w:val="0"/>
          <w:numId w:val="19"/>
        </w:numPr>
        <w:spacing w:after="0" w:line="240" w:lineRule="auto"/>
        <w:ind w:right="450"/>
        <w:rPr>
          <w:rFonts w:ascii="Times New Roman" w:eastAsia="Arial" w:hAnsi="Times New Roman" w:cs="Times New Roman"/>
        </w:rPr>
      </w:pPr>
      <w:r w:rsidRPr="00143C5C">
        <w:rPr>
          <w:rFonts w:ascii="Times New Roman" w:eastAsia="Arial" w:hAnsi="Times New Roman" w:cs="Times New Roman"/>
        </w:rPr>
        <w:t>If more than one (1) section is necessary, finalists will be determined by selecting an equal number from each secti</w:t>
      </w:r>
      <w:r w:rsidRPr="00143C5C">
        <w:rPr>
          <w:rFonts w:ascii="Times New Roman" w:eastAsia="Arial" w:hAnsi="Times New Roman" w:cs="Times New Roman"/>
        </w:rPr>
        <w:t>on.</w:t>
      </w:r>
    </w:p>
    <w:p w14:paraId="79D36C90" w14:textId="1915DDB2" w:rsidR="009132CB" w:rsidRPr="00143C5C" w:rsidRDefault="00AA6042" w:rsidP="03569815">
      <w:pPr>
        <w:widowControl w:val="0"/>
        <w:numPr>
          <w:ilvl w:val="0"/>
          <w:numId w:val="19"/>
        </w:numPr>
        <w:spacing w:after="0" w:line="240" w:lineRule="auto"/>
        <w:ind w:right="450"/>
        <w:rPr>
          <w:rFonts w:ascii="Times New Roman" w:eastAsia="Arial" w:hAnsi="Times New Roman" w:cs="Times New Roman"/>
        </w:rPr>
      </w:pPr>
      <w:r w:rsidRPr="00143C5C">
        <w:rPr>
          <w:rFonts w:ascii="Times New Roman" w:eastAsia="Arial" w:hAnsi="Times New Roman" w:cs="Times New Roman"/>
        </w:rPr>
        <w:t xml:space="preserve">Give </w:t>
      </w:r>
      <w:r w:rsidR="00740A9E" w:rsidRPr="00143C5C">
        <w:rPr>
          <w:rFonts w:ascii="Times New Roman" w:eastAsia="Arial" w:hAnsi="Times New Roman" w:cs="Times New Roman"/>
        </w:rPr>
        <w:t xml:space="preserve">the </w:t>
      </w:r>
      <w:r w:rsidRPr="00143C5C">
        <w:rPr>
          <w:rFonts w:ascii="Times New Roman" w:eastAsia="Arial" w:hAnsi="Times New Roman" w:cs="Times New Roman"/>
        </w:rPr>
        <w:t xml:space="preserve">administrator all Judges’ Rating Sheets, Judge Evaluation </w:t>
      </w:r>
      <w:proofErr w:type="gramStart"/>
      <w:r w:rsidRPr="00143C5C">
        <w:rPr>
          <w:rFonts w:ascii="Times New Roman" w:eastAsia="Arial" w:hAnsi="Times New Roman" w:cs="Times New Roman"/>
        </w:rPr>
        <w:t>Sheets</w:t>
      </w:r>
      <w:proofErr w:type="gramEnd"/>
      <w:r w:rsidRPr="00143C5C">
        <w:rPr>
          <w:rFonts w:ascii="Times New Roman" w:eastAsia="Arial" w:hAnsi="Times New Roman" w:cs="Times New Roman"/>
        </w:rPr>
        <w:t xml:space="preserve"> and contest materials.</w:t>
      </w:r>
    </w:p>
    <w:p w14:paraId="3EF8C487" w14:textId="77777777" w:rsidR="009132CB" w:rsidRPr="00143C5C" w:rsidRDefault="00AA6042" w:rsidP="03569815">
      <w:pPr>
        <w:widowControl w:val="0"/>
        <w:numPr>
          <w:ilvl w:val="0"/>
          <w:numId w:val="19"/>
        </w:numPr>
        <w:spacing w:after="0" w:line="240" w:lineRule="auto"/>
        <w:ind w:right="450"/>
        <w:rPr>
          <w:rFonts w:ascii="Times New Roman" w:eastAsia="Arial" w:hAnsi="Times New Roman" w:cs="Times New Roman"/>
          <w:b/>
          <w:bCs/>
        </w:rPr>
      </w:pPr>
      <w:r w:rsidRPr="00143C5C">
        <w:rPr>
          <w:rFonts w:ascii="Times New Roman" w:eastAsia="Arial" w:hAnsi="Times New Roman" w:cs="Times New Roman"/>
        </w:rPr>
        <w:t>No audience is allowed in the contest room.</w:t>
      </w:r>
    </w:p>
    <w:p w14:paraId="68983E64" w14:textId="77777777" w:rsidR="009132CB" w:rsidRPr="00143C5C" w:rsidRDefault="009132CB" w:rsidP="03569815">
      <w:pPr>
        <w:tabs>
          <w:tab w:val="left" w:pos="630"/>
          <w:tab w:val="left" w:pos="3510"/>
          <w:tab w:val="left" w:pos="4230"/>
          <w:tab w:val="left" w:pos="5400"/>
          <w:tab w:val="left" w:pos="8550"/>
          <w:tab w:val="left" w:pos="9270"/>
        </w:tabs>
        <w:spacing w:after="0"/>
        <w:ind w:left="4234" w:hanging="4234"/>
        <w:rPr>
          <w:rFonts w:ascii="Times New Roman" w:eastAsia="Arial" w:hAnsi="Times New Roman" w:cs="Times New Roman"/>
          <w:b/>
          <w:bCs/>
          <w:u w:val="single"/>
        </w:rPr>
      </w:pPr>
    </w:p>
    <w:p w14:paraId="339E69E1" w14:textId="77777777" w:rsidR="009132CB" w:rsidRPr="00143C5C" w:rsidRDefault="00AA6042" w:rsidP="03569815">
      <w:pPr>
        <w:tabs>
          <w:tab w:val="left" w:pos="630"/>
          <w:tab w:val="left" w:pos="3510"/>
          <w:tab w:val="left" w:pos="4230"/>
          <w:tab w:val="left" w:pos="5400"/>
          <w:tab w:val="left" w:pos="8550"/>
          <w:tab w:val="left" w:pos="9270"/>
        </w:tabs>
        <w:spacing w:after="0"/>
        <w:ind w:left="4234" w:hanging="4234"/>
        <w:rPr>
          <w:rFonts w:ascii="Times New Roman" w:eastAsia="Arial" w:hAnsi="Times New Roman" w:cs="Times New Roman"/>
          <w:b/>
          <w:bCs/>
        </w:rPr>
      </w:pPr>
      <w:r w:rsidRPr="00143C5C">
        <w:rPr>
          <w:rFonts w:ascii="Times New Roman" w:eastAsia="Arial" w:hAnsi="Times New Roman" w:cs="Times New Roman"/>
          <w:b/>
          <w:bCs/>
          <w:u w:val="single"/>
        </w:rPr>
        <w:t>Please double-check and verify all scores!</w:t>
      </w:r>
      <w:r w:rsidRPr="00143C5C">
        <w:rPr>
          <w:rFonts w:ascii="Times New Roman" w:eastAsia="Arial" w:hAnsi="Times New Roman" w:cs="Times New Roman"/>
          <w:b/>
          <w:bCs/>
        </w:rPr>
        <w:t xml:space="preserve"> </w:t>
      </w:r>
    </w:p>
    <w:p w14:paraId="2631A136" w14:textId="77777777" w:rsidR="00740A9E" w:rsidRPr="00143C5C" w:rsidRDefault="00740A9E" w:rsidP="0356981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Arial" w:hAnsi="Times New Roman" w:cs="Times New Roman"/>
          <w:b/>
          <w:bCs/>
          <w:u w:val="single"/>
        </w:rPr>
      </w:pPr>
    </w:p>
    <w:p w14:paraId="15139EDD" w14:textId="2616DEBA" w:rsidR="009132CB" w:rsidRPr="00143C5C" w:rsidRDefault="009132CB" w:rsidP="0356981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Arial" w:hAnsi="Times New Roman" w:cs="Times New Roman"/>
          <w:b/>
          <w:bCs/>
          <w:color w:val="000000" w:themeColor="text1"/>
          <w:u w:val="single"/>
        </w:rPr>
      </w:pPr>
      <w:r w:rsidRPr="00143C5C">
        <w:rPr>
          <w:rFonts w:ascii="Times New Roman" w:eastAsia="Arial" w:hAnsi="Times New Roman" w:cs="Times New Roman"/>
          <w:b/>
          <w:bCs/>
          <w:color w:val="000000" w:themeColor="text1"/>
          <w:u w:val="single"/>
        </w:rPr>
        <w:t>Possible</w:t>
      </w:r>
      <w:r w:rsidR="6F35CD2F" w:rsidRPr="00143C5C">
        <w:rPr>
          <w:rFonts w:ascii="Times New Roman" w:eastAsia="Arial" w:hAnsi="Times New Roman" w:cs="Times New Roman"/>
          <w:b/>
          <w:bCs/>
          <w:color w:val="000000" w:themeColor="text1"/>
          <w:u w:val="single"/>
        </w:rPr>
        <w:t xml:space="preserve"> Judges</w:t>
      </w:r>
      <w:r w:rsidRPr="00143C5C">
        <w:rPr>
          <w:rFonts w:ascii="Times New Roman" w:eastAsia="Arial" w:hAnsi="Times New Roman" w:cs="Times New Roman"/>
          <w:b/>
          <w:bCs/>
          <w:color w:val="000000" w:themeColor="text1"/>
          <w:u w:val="single"/>
        </w:rPr>
        <w:t xml:space="preserve"> Questions:</w:t>
      </w:r>
    </w:p>
    <w:p w14:paraId="0F109568" w14:textId="64B98AC2" w:rsidR="3D89C34E" w:rsidRDefault="3D89C34E" w:rsidP="3D89C34E">
      <w:pPr>
        <w:pStyle w:val="ListParagraph"/>
        <w:numPr>
          <w:ilvl w:val="0"/>
          <w:numId w:val="6"/>
        </w:numPr>
        <w:spacing w:before="300" w:after="0" w:line="276" w:lineRule="auto"/>
        <w:rPr>
          <w:rFonts w:ascii="Times New Roman" w:eastAsia="Arial" w:hAnsi="Times New Roman" w:cs="Times New Roman"/>
          <w:color w:val="374151"/>
          <w:lang w:val="en"/>
        </w:rPr>
      </w:pPr>
      <w:r w:rsidRPr="3D89C34E">
        <w:rPr>
          <w:rFonts w:ascii="Times New Roman" w:eastAsia="Arial" w:hAnsi="Times New Roman" w:cs="Times New Roman"/>
          <w:color w:val="374151"/>
          <w:lang w:val="en"/>
        </w:rPr>
        <w:t xml:space="preserve">Have you ever considered studying abroad? </w:t>
      </w:r>
    </w:p>
    <w:p w14:paraId="374EE52F" w14:textId="29714F09" w:rsidR="009132CB" w:rsidRPr="00FA3AD4" w:rsidRDefault="3D89C34E" w:rsidP="00FA3AD4">
      <w:pPr>
        <w:pStyle w:val="ListParagraph"/>
        <w:numPr>
          <w:ilvl w:val="0"/>
          <w:numId w:val="6"/>
        </w:numPr>
        <w:spacing w:before="300" w:after="0" w:line="276" w:lineRule="auto"/>
        <w:rPr>
          <w:rFonts w:ascii="Times New Roman" w:eastAsia="Arial" w:hAnsi="Times New Roman" w:cs="Times New Roman"/>
          <w:color w:val="374151"/>
          <w:lang w:val="en"/>
        </w:rPr>
      </w:pPr>
      <w:r w:rsidRPr="3D89C34E">
        <w:rPr>
          <w:rFonts w:ascii="Times New Roman" w:eastAsia="Arial" w:hAnsi="Times New Roman" w:cs="Times New Roman"/>
          <w:color w:val="374151"/>
          <w:lang w:val="en"/>
        </w:rPr>
        <w:t xml:space="preserve">If you were to study abroad, what country would you select and why? </w:t>
      </w:r>
      <w:bookmarkStart w:id="0" w:name="_heading=h.gjdgxs"/>
      <w:bookmarkEnd w:id="0"/>
    </w:p>
    <w:sectPr w:rsidR="009132CB" w:rsidRPr="00FA3AD4">
      <w:headerReference w:type="default" r:id="rId13"/>
      <w:footerReference w:type="default" r:id="rId14"/>
      <w:footerReference w:type="first" r:id="rId15"/>
      <w:pgSz w:w="12240" w:h="15840"/>
      <w:pgMar w:top="1440" w:right="1440" w:bottom="1008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CB101" w14:textId="77777777" w:rsidR="005A77AF" w:rsidRDefault="005A77AF">
      <w:pPr>
        <w:spacing w:after="0" w:line="240" w:lineRule="auto"/>
      </w:pPr>
      <w:r>
        <w:separator/>
      </w:r>
    </w:p>
  </w:endnote>
  <w:endnote w:type="continuationSeparator" w:id="0">
    <w:p w14:paraId="1A40C67E" w14:textId="77777777" w:rsidR="005A77AF" w:rsidRDefault="005A7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49AE1" w14:textId="77777777" w:rsidR="00FA3AD4" w:rsidRPr="005B6D2A" w:rsidRDefault="00FA3AD4" w:rsidP="00FA3AD4">
    <w:pPr>
      <w:pStyle w:val="NormalWeb"/>
      <w:spacing w:before="0" w:beforeAutospacing="0" w:after="0" w:afterAutospacing="0"/>
      <w:rPr>
        <w:color w:val="242424"/>
      </w:rPr>
    </w:pPr>
    <w:r w:rsidRPr="000B1B6A">
      <w:rPr>
        <w:noProof/>
      </w:rPr>
      <w:drawing>
        <wp:anchor distT="0" distB="0" distL="114300" distR="114300" simplePos="0" relativeHeight="251662336" behindDoc="1" locked="0" layoutInCell="1" allowOverlap="1" wp14:anchorId="4A766EBF" wp14:editId="3C837A64">
          <wp:simplePos x="0" y="0"/>
          <wp:positionH relativeFrom="column">
            <wp:posOffset>4955271</wp:posOffset>
          </wp:positionH>
          <wp:positionV relativeFrom="paragraph">
            <wp:posOffset>-79848</wp:posOffset>
          </wp:positionV>
          <wp:extent cx="1496695" cy="450448"/>
          <wp:effectExtent l="0" t="0" r="8255" b="6985"/>
          <wp:wrapNone/>
          <wp:docPr id="776840036" name="Picture 776840036" descr="A red and blu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6840036" name="Picture 776840036" descr="A red and blue 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  <w:p w14:paraId="66547E18" w14:textId="797161DF" w:rsidR="009132CB" w:rsidRPr="00FA3AD4" w:rsidRDefault="009132CB" w:rsidP="00FA3A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632A7" w14:textId="77777777" w:rsidR="00FA3AD4" w:rsidRPr="005B6D2A" w:rsidRDefault="00FA3AD4" w:rsidP="00FA3AD4">
    <w:pPr>
      <w:pStyle w:val="NormalWeb"/>
      <w:spacing w:before="0" w:beforeAutospacing="0" w:after="0" w:afterAutospacing="0"/>
      <w:rPr>
        <w:color w:val="242424"/>
      </w:rPr>
    </w:pPr>
    <w:r w:rsidRPr="000B1B6A">
      <w:rPr>
        <w:noProof/>
      </w:rPr>
      <w:drawing>
        <wp:anchor distT="0" distB="0" distL="114300" distR="114300" simplePos="0" relativeHeight="251660288" behindDoc="1" locked="0" layoutInCell="1" allowOverlap="1" wp14:anchorId="69D2245B" wp14:editId="3DC9A248">
          <wp:simplePos x="0" y="0"/>
          <wp:positionH relativeFrom="column">
            <wp:posOffset>4955271</wp:posOffset>
          </wp:positionH>
          <wp:positionV relativeFrom="paragraph">
            <wp:posOffset>-79848</wp:posOffset>
          </wp:positionV>
          <wp:extent cx="1496695" cy="450448"/>
          <wp:effectExtent l="0" t="0" r="8255" b="6985"/>
          <wp:wrapNone/>
          <wp:docPr id="4" name="Picture 4" descr="A red and blu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and blue 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  <w:p w14:paraId="47FB40C8" w14:textId="77777777" w:rsidR="00FA3AD4" w:rsidRDefault="00FA3A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328D1" w14:textId="77777777" w:rsidR="005A77AF" w:rsidRDefault="005A77AF">
      <w:pPr>
        <w:spacing w:after="0" w:line="240" w:lineRule="auto"/>
      </w:pPr>
      <w:r>
        <w:separator/>
      </w:r>
    </w:p>
  </w:footnote>
  <w:footnote w:type="continuationSeparator" w:id="0">
    <w:p w14:paraId="166654D9" w14:textId="77777777" w:rsidR="005A77AF" w:rsidRDefault="005A7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518EC" w14:textId="7C882163" w:rsidR="009132CB" w:rsidRDefault="00AA604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proofErr w:type="gramStart"/>
    <w:r>
      <w:rPr>
        <w:rFonts w:ascii="Times New Roman" w:eastAsia="Times New Roman" w:hAnsi="Times New Roman" w:cs="Times New Roman"/>
        <w:color w:val="000000"/>
      </w:rPr>
      <w:t>PRESENTATION  INDIVIDUAL</w:t>
    </w:r>
    <w:proofErr w:type="gramEnd"/>
  </w:p>
  <w:p w14:paraId="0E49C4F1" w14:textId="1DA80496" w:rsidR="009132CB" w:rsidRDefault="00AA604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REGIONAL</w:t>
    </w:r>
    <w:r w:rsidR="00575FA4">
      <w:rPr>
        <w:rFonts w:ascii="Times New Roman" w:eastAsia="Times New Roman" w:hAnsi="Times New Roman" w:cs="Times New Roman"/>
        <w:color w:val="000000"/>
      </w:rPr>
      <w:t xml:space="preserve"> PRELIMINARY</w:t>
    </w:r>
    <w:r>
      <w:rPr>
        <w:rFonts w:ascii="Times New Roman" w:eastAsia="Times New Roman" w:hAnsi="Times New Roman" w:cs="Times New Roman"/>
        <w:color w:val="000000"/>
      </w:rPr>
      <w:t xml:space="preserve"> KEY 202</w:t>
    </w:r>
    <w:r w:rsidR="00740A9E">
      <w:rPr>
        <w:rFonts w:ascii="Times New Roman" w:eastAsia="Times New Roman" w:hAnsi="Times New Roman" w:cs="Times New Roman"/>
        <w:color w:val="000000"/>
      </w:rPr>
      <w:t>4</w:t>
    </w:r>
  </w:p>
  <w:p w14:paraId="3F1515A9" w14:textId="2BB72F13" w:rsidR="009132CB" w:rsidRDefault="00AA6042">
    <w:pPr>
      <w:ind w:left="-810"/>
      <w:rPr>
        <w:sz w:val="20"/>
        <w:szCs w:val="20"/>
      </w:rPr>
    </w:pPr>
    <w:r>
      <w:rPr>
        <w:rFonts w:ascii="Times New Roman" w:eastAsia="Times New Roman" w:hAnsi="Times New Roman" w:cs="Times New Roman"/>
      </w:rPr>
      <w:t xml:space="preserve">Page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B63188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of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NUMPAGES</w:instrText>
    </w:r>
    <w:r>
      <w:rPr>
        <w:rFonts w:ascii="Times New Roman" w:eastAsia="Times New Roman" w:hAnsi="Times New Roman" w:cs="Times New Roman"/>
      </w:rPr>
      <w:fldChar w:fldCharType="separate"/>
    </w:r>
    <w:r w:rsidR="00B63188">
      <w:rPr>
        <w:rFonts w:ascii="Times New Roman" w:eastAsia="Times New Roman" w:hAnsi="Times New Roman" w:cs="Times New Roman"/>
        <w:noProof/>
      </w:rPr>
      <w:t>3</w:t>
    </w:r>
    <w:r>
      <w:rPr>
        <w:rFonts w:ascii="Times New Roman" w:eastAsia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ED3DC"/>
    <w:multiLevelType w:val="hybridMultilevel"/>
    <w:tmpl w:val="5B985E2A"/>
    <w:lvl w:ilvl="0" w:tplc="C83093AA">
      <w:start w:val="1"/>
      <w:numFmt w:val="bullet"/>
      <w:lvlText w:val="●"/>
      <w:lvlJc w:val="left"/>
      <w:pPr>
        <w:ind w:left="720" w:hanging="360"/>
      </w:pPr>
      <w:rPr>
        <w:rFonts w:ascii="Roboto" w:hAnsi="Roboto" w:hint="default"/>
      </w:rPr>
    </w:lvl>
    <w:lvl w:ilvl="1" w:tplc="8A9040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9C01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3431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5A1C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748D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184C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0AE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4A4F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9509A"/>
    <w:multiLevelType w:val="hybridMultilevel"/>
    <w:tmpl w:val="8D882DA8"/>
    <w:lvl w:ilvl="0" w:tplc="EBD03D2E">
      <w:start w:val="1"/>
      <w:numFmt w:val="bullet"/>
      <w:lvlText w:val="●"/>
      <w:lvlJc w:val="left"/>
      <w:pPr>
        <w:ind w:left="720" w:hanging="360"/>
      </w:pPr>
      <w:rPr>
        <w:rFonts w:ascii="Roboto" w:hAnsi="Roboto" w:hint="default"/>
      </w:rPr>
    </w:lvl>
    <w:lvl w:ilvl="1" w:tplc="5BC640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E678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A01D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66F9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02C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A77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68D5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D486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76B4F"/>
    <w:multiLevelType w:val="multilevel"/>
    <w:tmpl w:val="20E40F4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1BD4BA1D"/>
    <w:multiLevelType w:val="hybridMultilevel"/>
    <w:tmpl w:val="5E78831E"/>
    <w:lvl w:ilvl="0" w:tplc="91A2572C">
      <w:start w:val="1"/>
      <w:numFmt w:val="bullet"/>
      <w:lvlText w:val="●"/>
      <w:lvlJc w:val="left"/>
      <w:pPr>
        <w:ind w:left="720" w:hanging="360"/>
      </w:pPr>
      <w:rPr>
        <w:rFonts w:ascii="Calibri" w:hAnsi="Calibri" w:hint="default"/>
      </w:rPr>
    </w:lvl>
    <w:lvl w:ilvl="1" w:tplc="933A99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92D2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6A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8041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F697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8A1C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8F9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72F3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D4A79"/>
    <w:multiLevelType w:val="hybridMultilevel"/>
    <w:tmpl w:val="B074ECE0"/>
    <w:lvl w:ilvl="0" w:tplc="0ABE8C86">
      <w:start w:val="1"/>
      <w:numFmt w:val="bullet"/>
      <w:lvlText w:val="●"/>
      <w:lvlJc w:val="left"/>
      <w:pPr>
        <w:ind w:left="720" w:hanging="360"/>
      </w:pPr>
      <w:rPr>
        <w:rFonts w:ascii="Roboto" w:hAnsi="Roboto" w:hint="default"/>
      </w:rPr>
    </w:lvl>
    <w:lvl w:ilvl="1" w:tplc="61C088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C46C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38B1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52B9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1CD1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4657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7E2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D801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6DC983"/>
    <w:multiLevelType w:val="hybridMultilevel"/>
    <w:tmpl w:val="FCB8D75E"/>
    <w:lvl w:ilvl="0" w:tplc="CF184F66">
      <w:start w:val="1"/>
      <w:numFmt w:val="bullet"/>
      <w:lvlText w:val="●"/>
      <w:lvlJc w:val="left"/>
      <w:pPr>
        <w:ind w:left="720" w:hanging="360"/>
      </w:pPr>
      <w:rPr>
        <w:rFonts w:ascii="Calibri" w:hAnsi="Calibri" w:hint="default"/>
      </w:rPr>
    </w:lvl>
    <w:lvl w:ilvl="1" w:tplc="7A20BC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1635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0C5D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3C42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2CE7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9C0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287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78B3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15AA5"/>
    <w:multiLevelType w:val="hybridMultilevel"/>
    <w:tmpl w:val="3BB883C0"/>
    <w:lvl w:ilvl="0" w:tplc="1E028848">
      <w:numFmt w:val="bullet"/>
      <w:lvlText w:val="·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D9A0B67"/>
    <w:multiLevelType w:val="hybridMultilevel"/>
    <w:tmpl w:val="CAACA5AC"/>
    <w:lvl w:ilvl="0" w:tplc="633688A4">
      <w:start w:val="1"/>
      <w:numFmt w:val="bullet"/>
      <w:lvlText w:val="●"/>
      <w:lvlJc w:val="left"/>
      <w:pPr>
        <w:ind w:left="720" w:hanging="360"/>
      </w:pPr>
      <w:rPr>
        <w:rFonts w:ascii="Roboto" w:hAnsi="Roboto" w:hint="default"/>
      </w:rPr>
    </w:lvl>
    <w:lvl w:ilvl="1" w:tplc="74C2A9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0EA8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98B0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0CC1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DC2D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8482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3444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B2CD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83F3F"/>
    <w:multiLevelType w:val="hybridMultilevel"/>
    <w:tmpl w:val="98BE5BDE"/>
    <w:lvl w:ilvl="0" w:tplc="CFBCD7CA">
      <w:start w:val="1"/>
      <w:numFmt w:val="bullet"/>
      <w:lvlText w:val="●"/>
      <w:lvlJc w:val="left"/>
      <w:pPr>
        <w:ind w:left="720" w:hanging="360"/>
      </w:pPr>
      <w:rPr>
        <w:rFonts w:ascii="Calibri" w:hAnsi="Calibri" w:hint="default"/>
      </w:rPr>
    </w:lvl>
    <w:lvl w:ilvl="1" w:tplc="EEF49B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8CBA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58B1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9099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78F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E96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56F9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8A08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367F0"/>
    <w:multiLevelType w:val="hybridMultilevel"/>
    <w:tmpl w:val="C600A6BA"/>
    <w:lvl w:ilvl="0" w:tplc="AF8AEB68">
      <w:start w:val="1"/>
      <w:numFmt w:val="bullet"/>
      <w:lvlText w:val="●"/>
      <w:lvlJc w:val="left"/>
      <w:pPr>
        <w:ind w:left="720" w:hanging="360"/>
      </w:pPr>
      <w:rPr>
        <w:rFonts w:ascii="Calibri" w:hAnsi="Calibri" w:hint="default"/>
      </w:rPr>
    </w:lvl>
    <w:lvl w:ilvl="1" w:tplc="AFE692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3E2E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C2A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B0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D63E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1899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148E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B81B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F470CE"/>
    <w:multiLevelType w:val="multilevel"/>
    <w:tmpl w:val="8AAA001A"/>
    <w:lvl w:ilvl="0">
      <w:numFmt w:val="bullet"/>
      <w:lvlText w:val="·"/>
      <w:lvlJc w:val="left"/>
      <w:pPr>
        <w:ind w:left="1080" w:hanging="360"/>
      </w:pPr>
      <w:rPr>
        <w:rFonts w:ascii="Times New Roman" w:eastAsia="Calibri" w:hAnsi="Times New Roman" w:cs="Times New Roman" w:hint="default"/>
        <w:sz w:val="20"/>
        <w:szCs w:val="20"/>
      </w:rPr>
    </w:lvl>
    <w:lvl w:ilvl="1">
      <w:start w:val="1"/>
      <w:numFmt w:val="bullet"/>
      <w:lvlText w:val=""/>
      <w:lvlJc w:val="left"/>
      <w:pPr>
        <w:ind w:left="-720" w:firstLine="0"/>
      </w:pPr>
    </w:lvl>
    <w:lvl w:ilvl="2">
      <w:start w:val="1"/>
      <w:numFmt w:val="bullet"/>
      <w:lvlText w:val=""/>
      <w:lvlJc w:val="left"/>
      <w:pPr>
        <w:ind w:left="-720" w:firstLine="0"/>
      </w:pPr>
    </w:lvl>
    <w:lvl w:ilvl="3">
      <w:start w:val="1"/>
      <w:numFmt w:val="bullet"/>
      <w:lvlText w:val=""/>
      <w:lvlJc w:val="left"/>
      <w:pPr>
        <w:ind w:left="-720" w:firstLine="0"/>
      </w:pPr>
    </w:lvl>
    <w:lvl w:ilvl="4">
      <w:start w:val="1"/>
      <w:numFmt w:val="bullet"/>
      <w:lvlText w:val=""/>
      <w:lvlJc w:val="left"/>
      <w:pPr>
        <w:ind w:left="-720" w:firstLine="0"/>
      </w:pPr>
    </w:lvl>
    <w:lvl w:ilvl="5">
      <w:start w:val="1"/>
      <w:numFmt w:val="bullet"/>
      <w:lvlText w:val=""/>
      <w:lvlJc w:val="left"/>
      <w:pPr>
        <w:ind w:left="-720" w:firstLine="0"/>
      </w:pPr>
    </w:lvl>
    <w:lvl w:ilvl="6">
      <w:start w:val="1"/>
      <w:numFmt w:val="bullet"/>
      <w:lvlText w:val=""/>
      <w:lvlJc w:val="left"/>
      <w:pPr>
        <w:ind w:left="-720" w:firstLine="0"/>
      </w:pPr>
    </w:lvl>
    <w:lvl w:ilvl="7">
      <w:start w:val="1"/>
      <w:numFmt w:val="bullet"/>
      <w:lvlText w:val=""/>
      <w:lvlJc w:val="left"/>
      <w:pPr>
        <w:ind w:left="-720" w:firstLine="0"/>
      </w:pPr>
    </w:lvl>
    <w:lvl w:ilvl="8">
      <w:start w:val="1"/>
      <w:numFmt w:val="bullet"/>
      <w:lvlText w:val=""/>
      <w:lvlJc w:val="left"/>
      <w:pPr>
        <w:ind w:left="-720" w:firstLine="0"/>
      </w:pPr>
    </w:lvl>
  </w:abstractNum>
  <w:abstractNum w:abstractNumId="11" w15:restartNumberingAfterBreak="0">
    <w:nsid w:val="5258CC5F"/>
    <w:multiLevelType w:val="hybridMultilevel"/>
    <w:tmpl w:val="5E28AD12"/>
    <w:lvl w:ilvl="0" w:tplc="0BAC3208">
      <w:start w:val="1"/>
      <w:numFmt w:val="bullet"/>
      <w:lvlText w:val="●"/>
      <w:lvlJc w:val="left"/>
      <w:pPr>
        <w:ind w:left="720" w:hanging="360"/>
      </w:pPr>
      <w:rPr>
        <w:rFonts w:ascii="Calibri" w:hAnsi="Calibri" w:hint="default"/>
      </w:rPr>
    </w:lvl>
    <w:lvl w:ilvl="1" w:tplc="DE4A76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FE3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1ED8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7401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A4A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44E6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46EE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A87E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8279CB"/>
    <w:multiLevelType w:val="hybridMultilevel"/>
    <w:tmpl w:val="56B6EFC2"/>
    <w:lvl w:ilvl="0" w:tplc="846E102E">
      <w:start w:val="1"/>
      <w:numFmt w:val="bullet"/>
      <w:lvlText w:val="●"/>
      <w:lvlJc w:val="left"/>
      <w:pPr>
        <w:ind w:left="720" w:hanging="360"/>
      </w:pPr>
      <w:rPr>
        <w:rFonts w:ascii="Roboto" w:hAnsi="Roboto" w:hint="default"/>
      </w:rPr>
    </w:lvl>
    <w:lvl w:ilvl="1" w:tplc="F5C4F0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CE02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4D2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D25E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6C4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283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70E1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B637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23994"/>
    <w:multiLevelType w:val="hybridMultilevel"/>
    <w:tmpl w:val="BC9C3080"/>
    <w:lvl w:ilvl="0" w:tplc="20A24166">
      <w:start w:val="1"/>
      <w:numFmt w:val="bullet"/>
      <w:lvlText w:val="●"/>
      <w:lvlJc w:val="left"/>
      <w:pPr>
        <w:ind w:left="720" w:hanging="360"/>
      </w:pPr>
      <w:rPr>
        <w:rFonts w:ascii="Calibri" w:hAnsi="Calibri" w:hint="default"/>
      </w:rPr>
    </w:lvl>
    <w:lvl w:ilvl="1" w:tplc="44EEEE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3AFE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5A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1C18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8CF6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48F3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94EA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A29C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9A3F76"/>
    <w:multiLevelType w:val="hybridMultilevel"/>
    <w:tmpl w:val="A72CD514"/>
    <w:lvl w:ilvl="0" w:tplc="1E028848">
      <w:numFmt w:val="bullet"/>
      <w:lvlText w:val="·"/>
      <w:lvlJc w:val="left"/>
      <w:pPr>
        <w:ind w:left="216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3E3FA3"/>
    <w:multiLevelType w:val="hybridMultilevel"/>
    <w:tmpl w:val="AB1CC942"/>
    <w:lvl w:ilvl="0" w:tplc="7520EFB6">
      <w:start w:val="1"/>
      <w:numFmt w:val="bullet"/>
      <w:lvlText w:val="●"/>
      <w:lvlJc w:val="left"/>
      <w:pPr>
        <w:ind w:left="720" w:hanging="360"/>
      </w:pPr>
      <w:rPr>
        <w:rFonts w:ascii="Roboto" w:hAnsi="Roboto" w:hint="default"/>
      </w:rPr>
    </w:lvl>
    <w:lvl w:ilvl="1" w:tplc="A942DB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56D7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42DD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6AA8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068A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32A7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8A22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90F9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D407F3"/>
    <w:multiLevelType w:val="hybridMultilevel"/>
    <w:tmpl w:val="6ECE4F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4E55037"/>
    <w:multiLevelType w:val="multilevel"/>
    <w:tmpl w:val="0E4E2C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4E970AA"/>
    <w:multiLevelType w:val="multilevel"/>
    <w:tmpl w:val="923A2AB4"/>
    <w:lvl w:ilvl="0">
      <w:numFmt w:val="bullet"/>
      <w:lvlText w:val="·"/>
      <w:lvlJc w:val="left"/>
      <w:pPr>
        <w:ind w:left="180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9" w15:restartNumberingAfterBreak="0">
    <w:nsid w:val="769A3E74"/>
    <w:multiLevelType w:val="multilevel"/>
    <w:tmpl w:val="D6E21E68"/>
    <w:lvl w:ilvl="0">
      <w:numFmt w:val="bullet"/>
      <w:lvlText w:val="·"/>
      <w:lvlJc w:val="left"/>
      <w:pPr>
        <w:ind w:left="720" w:hanging="360"/>
      </w:pPr>
      <w:rPr>
        <w:rFonts w:ascii="Times New Roman" w:eastAsia="Calibri" w:hAnsi="Times New Roman" w:cs="Times New Roman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42640681">
    <w:abstractNumId w:val="7"/>
  </w:num>
  <w:num w:numId="2" w16cid:durableId="719745190">
    <w:abstractNumId w:val="0"/>
  </w:num>
  <w:num w:numId="3" w16cid:durableId="1666974406">
    <w:abstractNumId w:val="1"/>
  </w:num>
  <w:num w:numId="4" w16cid:durableId="1002900376">
    <w:abstractNumId w:val="12"/>
  </w:num>
  <w:num w:numId="5" w16cid:durableId="1660310918">
    <w:abstractNumId w:val="15"/>
  </w:num>
  <w:num w:numId="6" w16cid:durableId="17902299">
    <w:abstractNumId w:val="4"/>
  </w:num>
  <w:num w:numId="7" w16cid:durableId="320239497">
    <w:abstractNumId w:val="8"/>
  </w:num>
  <w:num w:numId="8" w16cid:durableId="1337339598">
    <w:abstractNumId w:val="13"/>
  </w:num>
  <w:num w:numId="9" w16cid:durableId="921913004">
    <w:abstractNumId w:val="11"/>
  </w:num>
  <w:num w:numId="10" w16cid:durableId="971443782">
    <w:abstractNumId w:val="5"/>
  </w:num>
  <w:num w:numId="11" w16cid:durableId="1790275485">
    <w:abstractNumId w:val="3"/>
  </w:num>
  <w:num w:numId="12" w16cid:durableId="2095467129">
    <w:abstractNumId w:val="9"/>
  </w:num>
  <w:num w:numId="13" w16cid:durableId="1965426000">
    <w:abstractNumId w:val="2"/>
  </w:num>
  <w:num w:numId="14" w16cid:durableId="1757289026">
    <w:abstractNumId w:val="17"/>
  </w:num>
  <w:num w:numId="15" w16cid:durableId="714541906">
    <w:abstractNumId w:val="16"/>
  </w:num>
  <w:num w:numId="16" w16cid:durableId="1268659961">
    <w:abstractNumId w:val="6"/>
  </w:num>
  <w:num w:numId="17" w16cid:durableId="1668484725">
    <w:abstractNumId w:val="14"/>
  </w:num>
  <w:num w:numId="18" w16cid:durableId="1951281486">
    <w:abstractNumId w:val="18"/>
  </w:num>
  <w:num w:numId="19" w16cid:durableId="1650205552">
    <w:abstractNumId w:val="10"/>
  </w:num>
  <w:num w:numId="20" w16cid:durableId="6261578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2CB"/>
    <w:rsid w:val="001134D4"/>
    <w:rsid w:val="00143C5C"/>
    <w:rsid w:val="00176012"/>
    <w:rsid w:val="00306D4F"/>
    <w:rsid w:val="00421FB9"/>
    <w:rsid w:val="00463F49"/>
    <w:rsid w:val="00474373"/>
    <w:rsid w:val="005110E1"/>
    <w:rsid w:val="00575FA4"/>
    <w:rsid w:val="005A77AF"/>
    <w:rsid w:val="00740A9E"/>
    <w:rsid w:val="00794167"/>
    <w:rsid w:val="009079B2"/>
    <w:rsid w:val="009132CB"/>
    <w:rsid w:val="00962E11"/>
    <w:rsid w:val="00AA6042"/>
    <w:rsid w:val="00B63188"/>
    <w:rsid w:val="00C137C8"/>
    <w:rsid w:val="00C6425A"/>
    <w:rsid w:val="00DC141F"/>
    <w:rsid w:val="00DC4D27"/>
    <w:rsid w:val="00E547DB"/>
    <w:rsid w:val="00FA3AD4"/>
    <w:rsid w:val="01612C18"/>
    <w:rsid w:val="03569815"/>
    <w:rsid w:val="321697DD"/>
    <w:rsid w:val="379A03F4"/>
    <w:rsid w:val="3D89C34E"/>
    <w:rsid w:val="53CD74FB"/>
    <w:rsid w:val="61F9D7BD"/>
    <w:rsid w:val="6C4CF0F1"/>
    <w:rsid w:val="6F35CD2F"/>
    <w:rsid w:val="76344D0D"/>
    <w:rsid w:val="7BB2E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F1CF3"/>
  <w15:docId w15:val="{F4EDA89C-3EFE-EC4D-A2B7-1C819881A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82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82941"/>
  </w:style>
  <w:style w:type="paragraph" w:customStyle="1" w:styleId="font--body">
    <w:name w:val="font--body"/>
    <w:basedOn w:val="Normal"/>
    <w:uiPriority w:val="99"/>
    <w:rsid w:val="00C82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vEQjHYKvrX2J2TfI2VKzbm7Llg==">AMUW2mWM26svzCDEipjg0H1kTLGvm8g56UAbWjpdinSK1ZwfnP+l1TrLD1OoD91o6BCkRZlkgZcAADnb7QMRFogl2PCYDUuv+/34srWMk92J+nOALhCF37O04dd58cZkilVinkEnOY4R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74A92F-A8C1-4E14-B8E9-D6E2DB46FF88}">
  <ds:schemaRefs>
    <ds:schemaRef ds:uri="http://schemas.microsoft.com/office/2006/metadata/properties"/>
    <ds:schemaRef ds:uri="http://schemas.microsoft.com/office/infopath/2007/PartnerControls"/>
    <ds:schemaRef ds:uri="6724b0d9-34cb-4d0c-8bad-2852ee6f5619"/>
    <ds:schemaRef ds:uri="4764efd4-a13c-4df6-a7ca-93dea105f8fb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8DE8CC9B-05AF-4574-9031-ABEB236B2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44663E-9602-46EA-804F-A79A1CA809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McNew, Amber</dc:creator>
  <cp:lastModifiedBy>Sheila K. Morris</cp:lastModifiedBy>
  <cp:revision>3</cp:revision>
  <dcterms:created xsi:type="dcterms:W3CDTF">2023-08-18T21:21:00Z</dcterms:created>
  <dcterms:modified xsi:type="dcterms:W3CDTF">2023-08-18T21:21:00Z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MediaServiceImageTags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Order">
    <vt:r8>506900</vt:r8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